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6D" w:rsidRDefault="00A7386D" w:rsidP="00C372A8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Sponsored by the Wheaton Rifle Club</w:t>
      </w:r>
    </w:p>
    <w:p w:rsidR="00A7386D" w:rsidRDefault="00A7386D" w:rsidP="00C372A8">
      <w:pPr>
        <w:jc w:val="center"/>
        <w:rPr>
          <w:sz w:val="28"/>
          <w:szCs w:val="28"/>
        </w:rPr>
      </w:pPr>
      <w:r>
        <w:rPr>
          <w:sz w:val="28"/>
          <w:szCs w:val="28"/>
        </w:rPr>
        <w:t>27W070 West North Ave. West Chicago IL.</w:t>
      </w:r>
    </w:p>
    <w:p w:rsidR="00A7386D" w:rsidRPr="003608EC" w:rsidRDefault="00A7386D" w:rsidP="00C372A8">
      <w:pPr>
        <w:rPr>
          <w:sz w:val="36"/>
          <w:szCs w:val="36"/>
        </w:rPr>
      </w:pPr>
      <w:r w:rsidRPr="003608EC">
        <w:rPr>
          <w:b/>
          <w:bCs/>
          <w:sz w:val="36"/>
          <w:szCs w:val="36"/>
        </w:rPr>
        <w:t>Match Dates</w:t>
      </w:r>
      <w:r w:rsidRPr="003608EC">
        <w:rPr>
          <w:sz w:val="36"/>
          <w:szCs w:val="36"/>
        </w:rPr>
        <w:t>: January 4</w:t>
      </w:r>
      <w:r w:rsidRPr="003608E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5</w:t>
      </w:r>
      <w:r w:rsidRPr="00716B76">
        <w:rPr>
          <w:sz w:val="36"/>
          <w:szCs w:val="36"/>
          <w:vertAlign w:val="superscript"/>
        </w:rPr>
        <w:t>th</w:t>
      </w:r>
      <w:r w:rsidRPr="003608EC">
        <w:rPr>
          <w:sz w:val="36"/>
          <w:szCs w:val="36"/>
        </w:rPr>
        <w:t xml:space="preserve"> and 6</w:t>
      </w:r>
      <w:r w:rsidRPr="003608EC">
        <w:rPr>
          <w:sz w:val="36"/>
          <w:szCs w:val="36"/>
          <w:vertAlign w:val="superscript"/>
        </w:rPr>
        <w:t>th</w:t>
      </w:r>
      <w:r w:rsidRPr="003608EC">
        <w:rPr>
          <w:sz w:val="36"/>
          <w:szCs w:val="36"/>
        </w:rPr>
        <w:t>.</w:t>
      </w:r>
    </w:p>
    <w:p w:rsidR="00A7386D" w:rsidRPr="003608EC" w:rsidRDefault="00A7386D" w:rsidP="00706EFD">
      <w:pPr>
        <w:spacing w:after="0"/>
        <w:rPr>
          <w:sz w:val="36"/>
          <w:szCs w:val="36"/>
        </w:rPr>
      </w:pPr>
      <w:r w:rsidRPr="003608EC">
        <w:rPr>
          <w:b/>
          <w:bCs/>
          <w:sz w:val="36"/>
          <w:szCs w:val="36"/>
        </w:rPr>
        <w:t xml:space="preserve">Relays: </w:t>
      </w:r>
      <w:r w:rsidRPr="003608EC">
        <w:rPr>
          <w:sz w:val="36"/>
          <w:szCs w:val="36"/>
        </w:rPr>
        <w:t>Jan. 4</w:t>
      </w:r>
      <w:r w:rsidRPr="003608EC">
        <w:rPr>
          <w:sz w:val="36"/>
          <w:szCs w:val="36"/>
          <w:vertAlign w:val="superscript"/>
        </w:rPr>
        <w:t>th</w:t>
      </w:r>
      <w:r w:rsidRPr="003608EC">
        <w:rPr>
          <w:sz w:val="36"/>
          <w:szCs w:val="36"/>
        </w:rPr>
        <w:t xml:space="preserve"> 4P 7:30pm, </w:t>
      </w:r>
    </w:p>
    <w:p w:rsidR="00A7386D" w:rsidRPr="003608EC" w:rsidRDefault="00A7386D" w:rsidP="00706EFD">
      <w:pPr>
        <w:spacing w:after="0"/>
        <w:rPr>
          <w:sz w:val="36"/>
          <w:szCs w:val="36"/>
        </w:rPr>
      </w:pPr>
      <w:r w:rsidRPr="003608EC">
        <w:rPr>
          <w:sz w:val="36"/>
          <w:szCs w:val="36"/>
        </w:rPr>
        <w:t xml:space="preserve">              Jan. 5</w:t>
      </w:r>
      <w:r w:rsidRPr="003608EC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3P 9:00am, 4P 11:30p</w:t>
      </w:r>
      <w:r w:rsidRPr="003608EC">
        <w:rPr>
          <w:sz w:val="36"/>
          <w:szCs w:val="36"/>
        </w:rPr>
        <w:t>m, 3P</w:t>
      </w:r>
      <w:r>
        <w:rPr>
          <w:sz w:val="36"/>
          <w:szCs w:val="36"/>
        </w:rPr>
        <w:t xml:space="preserve"> 1:00pm, 4P 3:30pm, 3P 6:00pm</w:t>
      </w:r>
    </w:p>
    <w:p w:rsidR="00A7386D" w:rsidRPr="003608EC" w:rsidRDefault="00A7386D" w:rsidP="00706EFD">
      <w:pPr>
        <w:spacing w:after="0"/>
        <w:rPr>
          <w:sz w:val="36"/>
          <w:szCs w:val="36"/>
        </w:rPr>
      </w:pPr>
      <w:r w:rsidRPr="003608EC">
        <w:rPr>
          <w:sz w:val="36"/>
          <w:szCs w:val="36"/>
        </w:rPr>
        <w:t xml:space="preserve">              Jan. 6</w:t>
      </w:r>
      <w:r w:rsidRPr="003608EC">
        <w:rPr>
          <w:sz w:val="36"/>
          <w:szCs w:val="36"/>
          <w:vertAlign w:val="superscript"/>
        </w:rPr>
        <w:t>th</w:t>
      </w:r>
      <w:r w:rsidRPr="003608EC">
        <w:rPr>
          <w:sz w:val="36"/>
          <w:szCs w:val="36"/>
        </w:rPr>
        <w:t xml:space="preserve"> 3P 12pm, 4P 3</w:t>
      </w:r>
      <w:r>
        <w:rPr>
          <w:sz w:val="36"/>
          <w:szCs w:val="36"/>
        </w:rPr>
        <w:t>:30</w:t>
      </w:r>
      <w:r w:rsidRPr="003608EC">
        <w:rPr>
          <w:sz w:val="36"/>
          <w:szCs w:val="36"/>
        </w:rPr>
        <w:t>pm</w:t>
      </w:r>
    </w:p>
    <w:p w:rsidR="00A7386D" w:rsidRPr="00BC4CE9" w:rsidRDefault="00A7386D" w:rsidP="001F01A5">
      <w:pPr>
        <w:spacing w:before="240" w:after="0"/>
        <w:rPr>
          <w:b/>
          <w:bCs/>
          <w:color w:val="0000FF"/>
          <w:sz w:val="28"/>
          <w:szCs w:val="28"/>
          <w:u w:val="single"/>
        </w:rPr>
      </w:pPr>
      <w:r w:rsidRPr="003608EC">
        <w:rPr>
          <w:b/>
          <w:bCs/>
          <w:sz w:val="36"/>
          <w:szCs w:val="36"/>
        </w:rPr>
        <w:t xml:space="preserve">Registration by email only (no exceptions) </w:t>
      </w:r>
      <w:hyperlink r:id="rId7" w:history="1">
        <w:r w:rsidRPr="003608EC">
          <w:rPr>
            <w:rStyle w:val="Hyperlink"/>
            <w:b/>
            <w:bCs/>
            <w:sz w:val="36"/>
            <w:szCs w:val="36"/>
          </w:rPr>
          <w:t>NRAsec@LRN2shoot.com</w:t>
        </w:r>
      </w:hyperlink>
      <w:r>
        <w:rPr>
          <w:rStyle w:val="Hyperlink"/>
          <w:b/>
          <w:bCs/>
          <w:sz w:val="36"/>
          <w:szCs w:val="36"/>
        </w:rPr>
        <w:t xml:space="preserve">  </w:t>
      </w:r>
      <w:r>
        <w:rPr>
          <w:rStyle w:val="Hyperlink"/>
          <w:sz w:val="36"/>
          <w:szCs w:val="36"/>
          <w:u w:val="none"/>
        </w:rPr>
        <w:t xml:space="preserve">       </w:t>
      </w:r>
      <w:r>
        <w:rPr>
          <w:rStyle w:val="Hyperlink"/>
          <w:color w:val="auto"/>
          <w:sz w:val="36"/>
          <w:szCs w:val="36"/>
          <w:u w:val="none"/>
        </w:rPr>
        <w:t>(please give first and second choice of relay times)</w:t>
      </w:r>
      <w:r>
        <w:rPr>
          <w:rStyle w:val="Hyperlink"/>
          <w:b/>
          <w:bCs/>
          <w:sz w:val="36"/>
          <w:szCs w:val="36"/>
        </w:rPr>
        <w:t xml:space="preserve">                         </w:t>
      </w:r>
    </w:p>
    <w:p w:rsidR="00A7386D" w:rsidRDefault="00A7386D" w:rsidP="001F01A5">
      <w:pPr>
        <w:spacing w:before="240" w:after="0"/>
        <w:rPr>
          <w:b/>
          <w:bCs/>
          <w:sz w:val="36"/>
          <w:szCs w:val="36"/>
        </w:rPr>
      </w:pPr>
      <w:r w:rsidRPr="003608EC">
        <w:rPr>
          <w:b/>
          <w:bCs/>
          <w:sz w:val="36"/>
          <w:szCs w:val="36"/>
        </w:rPr>
        <w:t>NRA Membership required</w:t>
      </w:r>
    </w:p>
    <w:p w:rsidR="00A7386D" w:rsidRDefault="00A7386D" w:rsidP="001F01A5">
      <w:pPr>
        <w:spacing w:before="240"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NRA Smallbore Rules apply</w:t>
      </w:r>
    </w:p>
    <w:p w:rsidR="00A7386D" w:rsidRDefault="00A7386D" w:rsidP="001F01A5">
      <w:pPr>
        <w:spacing w:before="240" w:after="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Entry Fees: </w:t>
      </w:r>
      <w:r w:rsidRPr="003608EC">
        <w:rPr>
          <w:sz w:val="36"/>
          <w:szCs w:val="36"/>
        </w:rPr>
        <w:t>$25 for one match $40 for both matches</w:t>
      </w:r>
      <w:r>
        <w:rPr>
          <w:sz w:val="36"/>
          <w:szCs w:val="36"/>
        </w:rPr>
        <w:t xml:space="preserve"> juniors $20/$30</w:t>
      </w:r>
    </w:p>
    <w:p w:rsidR="00A7386D" w:rsidRDefault="00A7386D" w:rsidP="007B6EE4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Course of Fire:                                                                                                          </w:t>
      </w:r>
      <w:r w:rsidRPr="00A42EC6">
        <w:rPr>
          <w:b/>
          <w:bCs/>
          <w:sz w:val="36"/>
          <w:szCs w:val="36"/>
        </w:rPr>
        <w:t>3P</w:t>
      </w:r>
      <w:r w:rsidRPr="003608EC">
        <w:rPr>
          <w:sz w:val="36"/>
          <w:szCs w:val="36"/>
        </w:rPr>
        <w:t>- 20 Prone, 20 Standing</w:t>
      </w:r>
      <w:r>
        <w:rPr>
          <w:sz w:val="36"/>
          <w:szCs w:val="36"/>
        </w:rPr>
        <w:t xml:space="preserve"> and 20 K</w:t>
      </w:r>
      <w:r w:rsidRPr="003608EC">
        <w:rPr>
          <w:sz w:val="36"/>
          <w:szCs w:val="36"/>
        </w:rPr>
        <w:t xml:space="preserve">neeling. </w:t>
      </w:r>
      <w:r>
        <w:rPr>
          <w:sz w:val="36"/>
          <w:szCs w:val="36"/>
        </w:rPr>
        <w:t xml:space="preserve"> NRA/USAS-50 target                         Time per shot: 1 min. prone 2 min. standing 1.5 min kneeling                        </w:t>
      </w:r>
      <w:r w:rsidRPr="00A42EC6">
        <w:rPr>
          <w:b/>
          <w:bCs/>
          <w:sz w:val="36"/>
          <w:szCs w:val="36"/>
        </w:rPr>
        <w:t>4P</w:t>
      </w:r>
      <w:r>
        <w:rPr>
          <w:sz w:val="36"/>
          <w:szCs w:val="36"/>
        </w:rPr>
        <w:t>- 20 Prone, 20 Standing, 20 Sitting and 20 Kneeling. A17 target                       Time per shot: 1 min. prone, sitting , kneeling 1.5 min. standing</w:t>
      </w:r>
    </w:p>
    <w:p w:rsidR="00A7386D" w:rsidRDefault="00A7386D" w:rsidP="007B6EE4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Team matches will be comprised of individual fired scores of 4 team members. Team fee is $20                            </w:t>
      </w:r>
    </w:p>
    <w:p w:rsidR="00A7386D" w:rsidRDefault="00A7386D" w:rsidP="001F01A5">
      <w:pPr>
        <w:spacing w:before="240" w:after="0"/>
        <w:rPr>
          <w:b/>
          <w:bCs/>
          <w:sz w:val="36"/>
          <w:szCs w:val="36"/>
        </w:rPr>
      </w:pPr>
      <w:r w:rsidRPr="007B6EE4">
        <w:rPr>
          <w:b/>
          <w:bCs/>
          <w:sz w:val="36"/>
          <w:szCs w:val="36"/>
        </w:rPr>
        <w:t xml:space="preserve">Walk ins </w:t>
      </w:r>
      <w:r>
        <w:rPr>
          <w:b/>
          <w:bCs/>
          <w:sz w:val="36"/>
          <w:szCs w:val="36"/>
        </w:rPr>
        <w:t>are welcome if Firing points are available.</w:t>
      </w:r>
    </w:p>
    <w:p w:rsidR="00A7386D" w:rsidRPr="007B6EE4" w:rsidRDefault="00A7386D" w:rsidP="001F01A5">
      <w:pPr>
        <w:spacing w:before="240" w:after="0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Contact: </w:t>
      </w:r>
      <w:r>
        <w:rPr>
          <w:sz w:val="36"/>
          <w:szCs w:val="36"/>
        </w:rPr>
        <w:t>Jim Appleby 630-664-4042</w:t>
      </w:r>
    </w:p>
    <w:p w:rsidR="00A7386D" w:rsidRPr="003608EC" w:rsidRDefault="00A7386D" w:rsidP="001F01A5">
      <w:pPr>
        <w:spacing w:before="240"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Go to </w:t>
      </w:r>
      <w:hyperlink r:id="rId8" w:history="1">
        <w:r w:rsidRPr="00156989">
          <w:rPr>
            <w:rStyle w:val="Hyperlink"/>
            <w:b/>
            <w:bCs/>
            <w:sz w:val="36"/>
            <w:szCs w:val="36"/>
          </w:rPr>
          <w:t>www.wheatonrifleclub.org</w:t>
        </w:r>
      </w:hyperlink>
      <w:r>
        <w:rPr>
          <w:b/>
          <w:bCs/>
          <w:sz w:val="36"/>
          <w:szCs w:val="36"/>
        </w:rPr>
        <w:t xml:space="preserve"> for directions.</w:t>
      </w:r>
      <w:bookmarkStart w:id="0" w:name="_GoBack"/>
      <w:bookmarkEnd w:id="0"/>
    </w:p>
    <w:p w:rsidR="00A7386D" w:rsidRPr="00C372A8" w:rsidRDefault="00A7386D" w:rsidP="001F01A5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A7386D" w:rsidRPr="00C372A8" w:rsidSect="00110390">
      <w:headerReference w:type="default" r:id="rId9"/>
      <w:pgSz w:w="12240" w:h="15840"/>
      <w:pgMar w:top="1440" w:right="45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6D" w:rsidRDefault="00A7386D" w:rsidP="00C372A8">
      <w:pPr>
        <w:spacing w:after="0" w:line="240" w:lineRule="auto"/>
      </w:pPr>
      <w:r>
        <w:separator/>
      </w:r>
    </w:p>
  </w:endnote>
  <w:endnote w:type="continuationSeparator" w:id="0">
    <w:p w:rsidR="00A7386D" w:rsidRDefault="00A7386D" w:rsidP="00C3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6D" w:rsidRDefault="00A7386D" w:rsidP="00C372A8">
      <w:pPr>
        <w:spacing w:after="0" w:line="240" w:lineRule="auto"/>
      </w:pPr>
      <w:r>
        <w:separator/>
      </w:r>
    </w:p>
  </w:footnote>
  <w:footnote w:type="continuationSeparator" w:id="0">
    <w:p w:rsidR="00A7386D" w:rsidRDefault="00A7386D" w:rsidP="00C3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6D" w:rsidRDefault="00A7386D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2013 NRA Smallbore Sectionals 3P metric 4P conventional</w:t>
    </w:r>
  </w:p>
  <w:p w:rsidR="00A7386D" w:rsidRDefault="00A738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E62F8"/>
    <w:multiLevelType w:val="hybridMultilevel"/>
    <w:tmpl w:val="25EE8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2A8"/>
    <w:rsid w:val="000E7FC8"/>
    <w:rsid w:val="00110390"/>
    <w:rsid w:val="00156989"/>
    <w:rsid w:val="001937B9"/>
    <w:rsid w:val="00196209"/>
    <w:rsid w:val="001F01A5"/>
    <w:rsid w:val="002143DE"/>
    <w:rsid w:val="003608EC"/>
    <w:rsid w:val="003A5D38"/>
    <w:rsid w:val="004022AF"/>
    <w:rsid w:val="00610B41"/>
    <w:rsid w:val="00706EFD"/>
    <w:rsid w:val="00716B76"/>
    <w:rsid w:val="007B6EE4"/>
    <w:rsid w:val="00A42EC6"/>
    <w:rsid w:val="00A7386D"/>
    <w:rsid w:val="00B5312F"/>
    <w:rsid w:val="00BC4CE9"/>
    <w:rsid w:val="00C31DB3"/>
    <w:rsid w:val="00C372A8"/>
    <w:rsid w:val="00C4399F"/>
    <w:rsid w:val="00D91B3E"/>
    <w:rsid w:val="00F11E58"/>
    <w:rsid w:val="00F760E6"/>
    <w:rsid w:val="00F9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72A8"/>
  </w:style>
  <w:style w:type="paragraph" w:styleId="Footer">
    <w:name w:val="footer"/>
    <w:basedOn w:val="Normal"/>
    <w:link w:val="FooterChar"/>
    <w:uiPriority w:val="99"/>
    <w:rsid w:val="00C3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72A8"/>
  </w:style>
  <w:style w:type="paragraph" w:styleId="BalloonText">
    <w:name w:val="Balloon Text"/>
    <w:basedOn w:val="Normal"/>
    <w:link w:val="BalloonTextChar"/>
    <w:uiPriority w:val="99"/>
    <w:semiHidden/>
    <w:rsid w:val="00C3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2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372A8"/>
    <w:pPr>
      <w:ind w:left="720"/>
    </w:pPr>
  </w:style>
  <w:style w:type="character" w:styleId="Hyperlink">
    <w:name w:val="Hyperlink"/>
    <w:basedOn w:val="DefaultParagraphFont"/>
    <w:uiPriority w:val="99"/>
    <w:rsid w:val="001F0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eatonrifleclu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RAsec@LRN2sho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197</Words>
  <Characters>1127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NRA Smallbore Sectionals 3P metric 4P conventional</dc:title>
  <dc:subject/>
  <dc:creator>sbshooter</dc:creator>
  <cp:keywords/>
  <dc:description/>
  <cp:lastModifiedBy>Randy Johnson</cp:lastModifiedBy>
  <cp:revision>2</cp:revision>
  <cp:lastPrinted>2012-09-28T02:10:00Z</cp:lastPrinted>
  <dcterms:created xsi:type="dcterms:W3CDTF">2012-10-29T20:14:00Z</dcterms:created>
  <dcterms:modified xsi:type="dcterms:W3CDTF">2012-10-29T20:14:00Z</dcterms:modified>
</cp:coreProperties>
</file>